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33D9" w:rsidRPr="001A612B" w:rsidRDefault="001F33D9" w:rsidP="001F33D9">
      <w:pPr>
        <w:pStyle w:val="ng-tns-c403120167-31"/>
        <w:numPr>
          <w:ilvl w:val="0"/>
          <w:numId w:val="1"/>
        </w:numPr>
        <w:ind w:left="960" w:right="240"/>
        <w:jc w:val="both"/>
        <w:rPr>
          <w:color w:val="C4C7C5"/>
        </w:rPr>
      </w:pPr>
    </w:p>
    <w:p w:rsidR="001F33D9" w:rsidRPr="001F33D9" w:rsidRDefault="001F33D9" w:rsidP="001F33D9">
      <w:pPr>
        <w:pStyle w:val="Heading2"/>
        <w:spacing w:before="0" w:beforeAutospacing="0"/>
        <w:jc w:val="center"/>
        <w:rPr>
          <w:sz w:val="28"/>
          <w:szCs w:val="28"/>
          <w:u w:val="single"/>
        </w:rPr>
      </w:pPr>
      <w:r w:rsidRPr="001F33D9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तर्कसंगत</w:t>
      </w:r>
      <w:r w:rsidRPr="001F33D9">
        <w:rPr>
          <w:sz w:val="28"/>
          <w:szCs w:val="28"/>
          <w:u w:val="single"/>
          <w:cs/>
        </w:rPr>
        <w:t xml:space="preserve"> </w:t>
      </w:r>
      <w:r w:rsidRPr="001F33D9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भावनात्मक</w:t>
      </w:r>
      <w:r w:rsidRPr="001F33D9">
        <w:rPr>
          <w:sz w:val="28"/>
          <w:szCs w:val="28"/>
          <w:u w:val="single"/>
          <w:cs/>
        </w:rPr>
        <w:t xml:space="preserve"> </w:t>
      </w:r>
      <w:r w:rsidRPr="001F33D9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व्यवहार</w:t>
      </w:r>
      <w:r w:rsidRPr="001F33D9">
        <w:rPr>
          <w:sz w:val="28"/>
          <w:szCs w:val="28"/>
          <w:u w:val="single"/>
          <w:cs/>
        </w:rPr>
        <w:t xml:space="preserve"> </w:t>
      </w:r>
      <w:r w:rsidRPr="001F33D9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चिकित्सा</w:t>
      </w:r>
      <w:r w:rsidRPr="001F33D9">
        <w:rPr>
          <w:sz w:val="28"/>
          <w:szCs w:val="28"/>
          <w:u w:val="single"/>
          <w:cs/>
        </w:rPr>
        <w:t xml:space="preserve"> (</w:t>
      </w:r>
      <w:r w:rsidRPr="001F33D9">
        <w:rPr>
          <w:sz w:val="28"/>
          <w:szCs w:val="28"/>
          <w:u w:val="single"/>
        </w:rPr>
        <w:t>REBT)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rPr>
          <w:b/>
          <w:bCs/>
        </w:rPr>
        <w:t>REBT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संज्ञानात्मक</w:t>
      </w:r>
      <w:r w:rsidRPr="001A612B">
        <w:rPr>
          <w:cs/>
        </w:rPr>
        <w:t>-</w:t>
      </w:r>
      <w:r w:rsidRPr="001A612B">
        <w:rPr>
          <w:rFonts w:ascii="Kohinoor Devanagari" w:hAnsi="Kohinoor Devanagari" w:cs="Kohinoor Devanagari" w:hint="cs"/>
          <w:cs/>
        </w:rPr>
        <w:t>व्यवहार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चिकित्सा</w:t>
      </w:r>
      <w:r w:rsidRPr="001A612B">
        <w:rPr>
          <w:cs/>
        </w:rPr>
        <w:t xml:space="preserve"> (</w:t>
      </w:r>
      <w:r w:rsidRPr="001A612B">
        <w:t>Cognitive-</w:t>
      </w:r>
      <w:proofErr w:type="spellStart"/>
      <w:r w:rsidRPr="001A612B">
        <w:t>Behavioral</w:t>
      </w:r>
      <w:proofErr w:type="spellEnd"/>
      <w:r w:rsidRPr="001A612B">
        <w:t xml:space="preserve"> Therapy - CBT)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एक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अग्रणी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व्यापक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रूप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जिसे</w:t>
      </w:r>
      <w:r w:rsidRPr="001A612B">
        <w:rPr>
          <w:cs/>
        </w:rPr>
        <w:t xml:space="preserve"> </w:t>
      </w:r>
      <w:r w:rsidRPr="001A612B">
        <w:t xml:space="preserve">1950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दशक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मध्य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अमेरिकी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मनोवैज्ञानिक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अल्बर्ट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एलिस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विकसित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किया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था।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t xml:space="preserve">REBT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मुख्य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सिद्धांत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</w:t>
      </w:r>
      <w:r w:rsidRPr="001A612B">
        <w:rPr>
          <w:cs/>
        </w:rPr>
        <w:t>:</w:t>
      </w:r>
      <w: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हमारी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समस्याग्रस्त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भावनाएँ</w:t>
      </w:r>
      <w:r w:rsidRPr="001A612B">
        <w:t xml:space="preserve"> (Emotional Distress) </w:t>
      </w:r>
      <w:r w:rsidRPr="001A612B">
        <w:rPr>
          <w:rFonts w:ascii="Kohinoor Devanagari" w:hAnsi="Kohinoor Devanagari" w:cs="Kohinoor Devanagari" w:hint="cs"/>
          <w:cs/>
        </w:rPr>
        <w:t>या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कुसमायोजित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व्यवहार</w:t>
      </w:r>
      <w:r w:rsidRPr="001A612B">
        <w:t xml:space="preserve"> (Maladaptive </w:t>
      </w:r>
      <w:proofErr w:type="spellStart"/>
      <w:r w:rsidRPr="001A612B">
        <w:t>Behaviors</w:t>
      </w:r>
      <w:proofErr w:type="spellEnd"/>
      <w:r w:rsidRPr="001A612B">
        <w:t xml:space="preserve">) </w:t>
      </w:r>
      <w:r w:rsidRPr="001A612B">
        <w:rPr>
          <w:rFonts w:ascii="Kohinoor Devanagari" w:hAnsi="Kohinoor Devanagari" w:cs="Kohinoor Devanagari" w:hint="cs"/>
          <w:cs/>
        </w:rPr>
        <w:t>किसी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बाहरी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घटना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Activating Event)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कारण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नहीं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होते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बल्कि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उस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घटना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बारे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हमारे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तर्कहीन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विश्वासों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Irrational Beliefs)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कारण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होते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हैं।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cs/>
        </w:rPr>
        <w:t>एलिस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मानना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था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इंसान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तार्किक</w:t>
      </w:r>
      <w:r w:rsidRPr="001A612B">
        <w:rPr>
          <w:cs/>
        </w:rPr>
        <w:t xml:space="preserve"> (</w:t>
      </w:r>
      <w:r w:rsidRPr="001A612B">
        <w:t xml:space="preserve">Rational)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अतार्किक</w:t>
      </w:r>
      <w:r w:rsidRPr="001A612B">
        <w:rPr>
          <w:cs/>
        </w:rPr>
        <w:t xml:space="preserve"> (</w:t>
      </w:r>
      <w:r w:rsidRPr="001A612B">
        <w:t xml:space="preserve">Irrational) </w:t>
      </w:r>
      <w:r w:rsidRPr="001A612B">
        <w:rPr>
          <w:rFonts w:ascii="Kohinoor Devanagari" w:hAnsi="Kohinoor Devanagari" w:cs="Kohinoor Devanagari" w:hint="cs"/>
          <w:cs/>
        </w:rPr>
        <w:t>दोनों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तरह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सोचने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जन्मजात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प्रवृत्ति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रखते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अतार्किक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सोच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हमारी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भावनात्मक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समस्याओं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मूल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कारण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है।</w:t>
      </w:r>
    </w:p>
    <w:p w:rsidR="001F33D9" w:rsidRPr="001A612B" w:rsidRDefault="001F33D9" w:rsidP="001F33D9">
      <w:pPr>
        <w:pStyle w:val="Heading2"/>
        <w:spacing w:before="0" w:beforeAutospacing="0"/>
        <w:jc w:val="both"/>
        <w:rPr>
          <w:sz w:val="28"/>
          <w:szCs w:val="28"/>
        </w:rPr>
      </w:pPr>
      <w:r w:rsidRPr="001A612B">
        <w:rPr>
          <w:sz w:val="28"/>
          <w:szCs w:val="28"/>
        </w:rPr>
        <w:t xml:space="preserve">REBT </w:t>
      </w:r>
      <w:r w:rsidRPr="001A612B">
        <w:rPr>
          <w:rFonts w:ascii="Kohinoor Devanagari" w:hAnsi="Kohinoor Devanagari" w:cs="Kohinoor Devanagari" w:hint="cs"/>
          <w:sz w:val="28"/>
          <w:szCs w:val="28"/>
          <w:cs/>
        </w:rPr>
        <w:t>का</w:t>
      </w:r>
      <w:r w:rsidRPr="001A612B">
        <w:rPr>
          <w:sz w:val="28"/>
          <w:szCs w:val="28"/>
          <w:cs/>
        </w:rPr>
        <w:t xml:space="preserve"> </w:t>
      </w:r>
      <w:r w:rsidRPr="001A612B">
        <w:rPr>
          <w:rFonts w:ascii="Kohinoor Devanagari" w:hAnsi="Kohinoor Devanagari" w:cs="Kohinoor Devanagari" w:hint="cs"/>
          <w:sz w:val="28"/>
          <w:szCs w:val="28"/>
          <w:cs/>
        </w:rPr>
        <w:t>मौलिक</w:t>
      </w:r>
      <w:r w:rsidRPr="001A612B">
        <w:rPr>
          <w:sz w:val="28"/>
          <w:szCs w:val="28"/>
          <w:cs/>
        </w:rPr>
        <w:t xml:space="preserve"> </w:t>
      </w:r>
      <w:r w:rsidRPr="001A612B">
        <w:rPr>
          <w:rFonts w:ascii="Kohinoor Devanagari" w:hAnsi="Kohinoor Devanagari" w:cs="Kohinoor Devanagari" w:hint="cs"/>
          <w:sz w:val="28"/>
          <w:szCs w:val="28"/>
          <w:cs/>
        </w:rPr>
        <w:t>सिद्धांत</w:t>
      </w:r>
      <w:r w:rsidRPr="001A612B">
        <w:rPr>
          <w:sz w:val="28"/>
          <w:szCs w:val="28"/>
          <w:cs/>
        </w:rPr>
        <w:t xml:space="preserve">: </w:t>
      </w:r>
      <w:r w:rsidRPr="001A612B">
        <w:rPr>
          <w:sz w:val="28"/>
          <w:szCs w:val="28"/>
        </w:rPr>
        <w:t xml:space="preserve">ABCDE </w:t>
      </w:r>
      <w:r w:rsidRPr="001A612B">
        <w:rPr>
          <w:rFonts w:ascii="Kohinoor Devanagari" w:hAnsi="Kohinoor Devanagari" w:cs="Kohinoor Devanagari" w:hint="cs"/>
          <w:sz w:val="28"/>
          <w:szCs w:val="28"/>
          <w:cs/>
        </w:rPr>
        <w:t>मॉडल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t xml:space="preserve">REBT </w:t>
      </w:r>
      <w:r w:rsidRPr="001A612B">
        <w:rPr>
          <w:rFonts w:ascii="Kohinoor Devanagari" w:hAnsi="Kohinoor Devanagari" w:cs="Kohinoor Devanagari" w:hint="cs"/>
          <w:cs/>
        </w:rPr>
        <w:t>की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पूरी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प्रक्रिया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समझने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लिए</w:t>
      </w:r>
      <w:r w:rsidRPr="001A612B">
        <w:t xml:space="preserve"> </w:t>
      </w:r>
      <w:r w:rsidRPr="001A612B">
        <w:rPr>
          <w:b/>
          <w:bCs/>
        </w:rPr>
        <w:t xml:space="preserve">ABCDE </w:t>
      </w:r>
      <w:r w:rsidRPr="001A612B">
        <w:rPr>
          <w:rFonts w:ascii="Kohinoor Devanagari" w:hAnsi="Kohinoor Devanagari" w:cs="Kohinoor Devanagari" w:hint="cs"/>
          <w:b/>
          <w:bCs/>
          <w:cs/>
        </w:rPr>
        <w:t>मॉडल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उपयोग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किया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जाता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मॉडल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समझाता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भावनात्मक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संकट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कैसे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उत्पन्न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इसे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कैसे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बदला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सकता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है।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1851"/>
        <w:gridCol w:w="1667"/>
        <w:gridCol w:w="4921"/>
      </w:tblGrid>
      <w:tr w:rsidR="001F33D9" w:rsidRPr="001A612B" w:rsidTr="0092692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Style w:val="Strong"/>
                <w:rFonts w:ascii="Kohinoor Devanagari" w:hAnsi="Kohinoor Devanagari" w:cs="Kohinoor Devanagari" w:hint="cs"/>
                <w:cs/>
              </w:rPr>
              <w:t>चरण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Style w:val="Strong"/>
                <w:rFonts w:ascii="Kohinoor Devanagari" w:hAnsi="Kohinoor Devanagari" w:cs="Kohinoor Devanagari" w:hint="cs"/>
                <w:cs/>
              </w:rPr>
              <w:t>तत्व</w:t>
            </w:r>
            <w:r w:rsidRPr="001A612B">
              <w:rPr>
                <w:rStyle w:val="Strong"/>
                <w:cs/>
              </w:rPr>
              <w:t xml:space="preserve"> (</w:t>
            </w:r>
            <w:r w:rsidRPr="001A612B">
              <w:rPr>
                <w:rStyle w:val="Strong"/>
              </w:rPr>
              <w:t>Element)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Style w:val="Strong"/>
                <w:rFonts w:ascii="Kohinoor Devanagari" w:hAnsi="Kohinoor Devanagari" w:cs="Kohinoor Devanagari" w:hint="cs"/>
                <w:cs/>
              </w:rPr>
              <w:t>हिंदी</w:t>
            </w:r>
            <w:r w:rsidRPr="001A612B">
              <w:rPr>
                <w:rStyle w:val="Strong"/>
                <w:cs/>
              </w:rPr>
              <w:t xml:space="preserve"> </w:t>
            </w:r>
            <w:r w:rsidRPr="001A612B">
              <w:rPr>
                <w:rStyle w:val="Strong"/>
                <w:rFonts w:ascii="Kohinoor Devanagari" w:hAnsi="Kohinoor Devanagari" w:cs="Kohinoor Devanagari" w:hint="cs"/>
                <w:cs/>
              </w:rPr>
              <w:t>अर्थ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Style w:val="Strong"/>
                <w:rFonts w:ascii="Kohinoor Devanagari" w:hAnsi="Kohinoor Devanagari" w:cs="Kohinoor Devanagari" w:hint="cs"/>
                <w:cs/>
              </w:rPr>
              <w:t>विवरण</w:t>
            </w:r>
          </w:p>
        </w:tc>
      </w:tr>
      <w:tr w:rsidR="001F33D9" w:rsidRPr="001A612B" w:rsidTr="0092692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Activating Event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सक्रिय</w:t>
            </w:r>
            <w:r w:rsidRPr="001A612B">
              <w:rPr>
                <w:b/>
                <w:b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घटना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cs/>
              </w:rPr>
              <w:t>कोई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बाहरी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घटना</w:t>
            </w:r>
            <w:r w:rsidRPr="001A612B">
              <w:t xml:space="preserve">,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स्थिति</w:t>
            </w:r>
            <w:r w:rsidRPr="001A612B">
              <w:t xml:space="preserve">,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या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समस्या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जिसने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भावनात्मक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प्रतिक्रिया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शुरू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की।</w:t>
            </w:r>
            <w:r w:rsidRPr="001A612B"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उदाहरण</w:t>
            </w:r>
            <w:r w:rsidRPr="001A612B">
              <w:rPr>
                <w:i/>
                <w:iCs/>
                <w:cs/>
              </w:rPr>
              <w:t xml:space="preserve">: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किसी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परीक्षा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में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असफल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हो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जाना।</w:t>
            </w:r>
          </w:p>
        </w:tc>
      </w:tr>
      <w:tr w:rsidR="001F33D9" w:rsidRPr="001A612B" w:rsidTr="0092692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B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Beliefs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विश्वास</w:t>
            </w:r>
            <w:r w:rsidRPr="001A612B">
              <w:rPr>
                <w:b/>
                <w:bCs/>
                <w:cs/>
              </w:rPr>
              <w:t>/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मान्यताएँ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cs/>
              </w:rPr>
              <w:t>घटना</w:t>
            </w:r>
            <w:r w:rsidRPr="001A612B">
              <w:rPr>
                <w:cs/>
              </w:rPr>
              <w:t xml:space="preserve"> (</w:t>
            </w:r>
            <w:r w:rsidRPr="001A612B">
              <w:t xml:space="preserve">A)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बारे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में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व्यक्ति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की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धारणाएँ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या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आंतरिक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कथन।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यह</w:t>
            </w:r>
            <w:r w:rsidRPr="001A612B">
              <w:rPr>
                <w:cs/>
              </w:rPr>
              <w:t xml:space="preserve"> </w:t>
            </w:r>
            <w:r w:rsidRPr="001A612B">
              <w:t xml:space="preserve">REBT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का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सबसे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महत्वपूर्ण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चरण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है।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यहीं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पर</w:t>
            </w:r>
            <w:r w:rsidRPr="001A612B">
              <w:t xml:space="preserve"> 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तर्कहीन</w:t>
            </w:r>
            <w:r w:rsidRPr="001A612B">
              <w:rPr>
                <w:b/>
                <w:b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विश्वास</w:t>
            </w:r>
            <w:r w:rsidRPr="001A612B">
              <w:rPr>
                <w:b/>
                <w:bCs/>
                <w:cs/>
              </w:rPr>
              <w:t xml:space="preserve"> (</w:t>
            </w:r>
            <w:r w:rsidRPr="001A612B">
              <w:rPr>
                <w:b/>
                <w:bCs/>
              </w:rPr>
              <w:t xml:space="preserve">Irrational Beliefs - </w:t>
            </w:r>
            <w:proofErr w:type="spellStart"/>
            <w:r w:rsidRPr="001A612B">
              <w:rPr>
                <w:b/>
                <w:bCs/>
              </w:rPr>
              <w:t>iB</w:t>
            </w:r>
            <w:proofErr w:type="spellEnd"/>
            <w:r w:rsidRPr="001A612B">
              <w:rPr>
                <w:b/>
                <w:bCs/>
              </w:rPr>
              <w:t>)</w:t>
            </w:r>
            <w:r w:rsidRPr="001A612B"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उत्पन्न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होते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हैं।</w:t>
            </w:r>
          </w:p>
        </w:tc>
      </w:tr>
      <w:tr w:rsidR="001F33D9" w:rsidRPr="001A612B" w:rsidTr="0092692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C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Consequences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परिणाम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cs/>
              </w:rPr>
              <w:t>विश्वासों</w:t>
            </w:r>
            <w:r w:rsidRPr="001A612B">
              <w:rPr>
                <w:cs/>
              </w:rPr>
              <w:t xml:space="preserve"> (</w:t>
            </w:r>
            <w:r w:rsidRPr="001A612B">
              <w:t xml:space="preserve">B)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से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उत्पन्न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होने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वाली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भावनात्मक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व्यवहारिक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प्रतिक्रियाएँ।</w:t>
            </w:r>
            <w:r w:rsidRPr="001A612B"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उदाहरण</w:t>
            </w:r>
            <w:r w:rsidRPr="001A612B">
              <w:rPr>
                <w:i/>
                <w:iCs/>
                <w:cs/>
              </w:rPr>
              <w:t xml:space="preserve">: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गंभीर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अवसाद</w:t>
            </w:r>
            <w:r w:rsidRPr="001A612B">
              <w:rPr>
                <w:i/>
                <w:iCs/>
                <w:cs/>
              </w:rPr>
              <w:t xml:space="preserve"> (</w:t>
            </w:r>
            <w:r w:rsidRPr="001A612B">
              <w:rPr>
                <w:i/>
                <w:iCs/>
              </w:rPr>
              <w:t xml:space="preserve">Depression)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और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पढ़ाई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छोड़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देने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का</w:t>
            </w:r>
            <w:r w:rsidRPr="001A612B">
              <w:rPr>
                <w:i/>
                <w:i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i/>
                <w:iCs/>
                <w:cs/>
              </w:rPr>
              <w:t>व्यवहार।</w:t>
            </w:r>
          </w:p>
        </w:tc>
      </w:tr>
      <w:tr w:rsidR="001F33D9" w:rsidRPr="001A612B" w:rsidTr="0092692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Disputing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वाद</w:t>
            </w:r>
            <w:r w:rsidRPr="001A612B">
              <w:rPr>
                <w:b/>
                <w:bCs/>
                <w:cs/>
              </w:rPr>
              <w:t>-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विवाद</w:t>
            </w:r>
            <w:r w:rsidRPr="001A612B">
              <w:rPr>
                <w:b/>
                <w:bCs/>
                <w:cs/>
              </w:rPr>
              <w:t>/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चुनौती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cs/>
              </w:rPr>
              <w:t>चिकित्सक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द्वारा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रोगी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तर्कहीन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विश्वासों</w:t>
            </w:r>
            <w:r w:rsidRPr="001A612B">
              <w:rPr>
                <w:cs/>
              </w:rPr>
              <w:t xml:space="preserve"> (</w:t>
            </w:r>
            <w:proofErr w:type="spellStart"/>
            <w:r w:rsidRPr="001A612B">
              <w:t>iB</w:t>
            </w:r>
            <w:proofErr w:type="spellEnd"/>
            <w:r w:rsidRPr="001A612B">
              <w:t xml:space="preserve">)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चुनौती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देना</w:t>
            </w:r>
            <w:r w:rsidRPr="001A612B">
              <w:t xml:space="preserve">,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प्रश्न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करना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और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खंडन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करना।</w:t>
            </w:r>
          </w:p>
        </w:tc>
      </w:tr>
      <w:tr w:rsidR="001F33D9" w:rsidRPr="001A612B" w:rsidTr="00926929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b/>
                <w:bCs/>
              </w:rPr>
              <w:t>Effective New Philosophy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प्रभावी</w:t>
            </w:r>
            <w:r w:rsidRPr="001A612B">
              <w:rPr>
                <w:b/>
                <w:b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नया</w:t>
            </w:r>
            <w:r w:rsidRPr="001A612B">
              <w:rPr>
                <w:b/>
                <w:b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दर्शन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F33D9" w:rsidRPr="001A612B" w:rsidRDefault="001F33D9" w:rsidP="00926929">
            <w:pPr>
              <w:jc w:val="both"/>
            </w:pPr>
            <w:r w:rsidRPr="001A612B">
              <w:rPr>
                <w:rFonts w:ascii="Kohinoor Devanagari" w:hAnsi="Kohinoor Devanagari" w:cs="Kohinoor Devanagari" w:hint="cs"/>
                <w:cs/>
              </w:rPr>
              <w:t>वाद</w:t>
            </w:r>
            <w:r w:rsidRPr="001A612B">
              <w:rPr>
                <w:cs/>
              </w:rPr>
              <w:t>-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विवाद</w:t>
            </w:r>
            <w:r w:rsidRPr="001A612B">
              <w:rPr>
                <w:cs/>
              </w:rPr>
              <w:t xml:space="preserve"> (</w:t>
            </w:r>
            <w:r w:rsidRPr="001A612B">
              <w:t xml:space="preserve">D)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परिणामस्वरूप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तर्कहीन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विश्वासों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को</w:t>
            </w:r>
            <w:r w:rsidRPr="001A612B">
              <w:t xml:space="preserve"> 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तर्कसंगत</w:t>
            </w:r>
            <w:r w:rsidRPr="001A612B">
              <w:rPr>
                <w:b/>
                <w:bCs/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b/>
                <w:bCs/>
                <w:cs/>
              </w:rPr>
              <w:t>विश्वासों</w:t>
            </w:r>
            <w:r w:rsidRPr="001A612B">
              <w:rPr>
                <w:b/>
                <w:bCs/>
                <w:cs/>
              </w:rPr>
              <w:t xml:space="preserve"> (</w:t>
            </w:r>
            <w:r w:rsidRPr="001A612B">
              <w:rPr>
                <w:b/>
                <w:bCs/>
              </w:rPr>
              <w:t xml:space="preserve">Rational Beliefs - </w:t>
            </w:r>
            <w:proofErr w:type="spellStart"/>
            <w:r w:rsidRPr="001A612B">
              <w:rPr>
                <w:b/>
                <w:bCs/>
              </w:rPr>
              <w:t>rB</w:t>
            </w:r>
            <w:proofErr w:type="spellEnd"/>
            <w:r w:rsidRPr="001A612B">
              <w:rPr>
                <w:b/>
                <w:bCs/>
              </w:rPr>
              <w:t>)</w:t>
            </w:r>
            <w:r w:rsidRPr="001A612B"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से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बदलना</w:t>
            </w:r>
            <w:r w:rsidRPr="001A612B">
              <w:t xml:space="preserve">,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जिससे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स्वस्थ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भावनात्मक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परिणाम</w:t>
            </w:r>
            <w:r w:rsidRPr="001A612B">
              <w:rPr>
                <w:cs/>
              </w:rPr>
              <w:t xml:space="preserve"> (</w:t>
            </w:r>
            <w:r w:rsidRPr="001A612B">
              <w:t xml:space="preserve">New C)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मिलते</w:t>
            </w:r>
            <w:r w:rsidRPr="001A612B">
              <w:rPr>
                <w:cs/>
              </w:rPr>
              <w:t xml:space="preserve"> </w:t>
            </w:r>
            <w:r w:rsidRPr="001A612B">
              <w:rPr>
                <w:rFonts w:ascii="Kohinoor Devanagari" w:hAnsi="Kohinoor Devanagari" w:cs="Kohinoor Devanagari" w:hint="cs"/>
                <w:cs/>
              </w:rPr>
              <w:t>हैं।</w:t>
            </w:r>
          </w:p>
        </w:tc>
      </w:tr>
    </w:tbl>
    <w:p w:rsidR="001F33D9" w:rsidRDefault="001F33D9" w:rsidP="001F33D9">
      <w:pPr>
        <w:pStyle w:val="Heading3"/>
        <w:spacing w:before="0" w:beforeAutospacing="0"/>
        <w:jc w:val="both"/>
        <w:rPr>
          <w:rFonts w:ascii="Kohinoor Devanagari" w:hAnsi="Kohinoor Devanagari" w:cs="Kohinoor Devanagari"/>
        </w:rPr>
      </w:pPr>
    </w:p>
    <w:p w:rsidR="001F33D9" w:rsidRDefault="001F33D9" w:rsidP="001F33D9">
      <w:pPr>
        <w:pStyle w:val="Heading3"/>
        <w:spacing w:before="0" w:beforeAutospacing="0"/>
        <w:jc w:val="both"/>
        <w:rPr>
          <w:rFonts w:ascii="Kohinoor Devanagari" w:hAnsi="Kohinoor Devanagari" w:cs="Kohinoor Devanagari"/>
        </w:rPr>
      </w:pPr>
    </w:p>
    <w:p w:rsidR="001F33D9" w:rsidRPr="001A612B" w:rsidRDefault="001F33D9" w:rsidP="001F33D9">
      <w:pPr>
        <w:pStyle w:val="Heading3"/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cs/>
        </w:rPr>
        <w:lastRenderedPageBreak/>
        <w:t>तर्कहीन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विश्वासों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प्रकार</w:t>
      </w:r>
      <w:r w:rsidRPr="001A612B">
        <w:rPr>
          <w:cs/>
        </w:rPr>
        <w:t xml:space="preserve"> (</w:t>
      </w:r>
      <w:r w:rsidRPr="001A612B">
        <w:t>Types of Irrational Beliefs)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cs/>
        </w:rPr>
        <w:t>एलिस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अनुसार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अधिकांश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अतार्किक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विश्वास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तीन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मुख्य</w:t>
      </w:r>
      <w:r w:rsidRPr="001A612B">
        <w:t xml:space="preserve"> </w:t>
      </w:r>
      <w:r w:rsidRPr="001A612B">
        <w:rPr>
          <w:b/>
          <w:bCs/>
        </w:rPr>
        <w:t>"</w:t>
      </w:r>
      <w:r w:rsidRPr="001A612B">
        <w:rPr>
          <w:rFonts w:ascii="Kohinoor Devanagari" w:hAnsi="Kohinoor Devanagari" w:cs="Kohinoor Devanagari" w:hint="cs"/>
          <w:b/>
          <w:bCs/>
          <w:cs/>
        </w:rPr>
        <w:t>चाहिए</w:t>
      </w:r>
      <w:r w:rsidRPr="001A612B">
        <w:rPr>
          <w:b/>
          <w:bCs/>
          <w:cs/>
        </w:rPr>
        <w:t>" (</w:t>
      </w:r>
      <w:r w:rsidRPr="001A612B">
        <w:rPr>
          <w:b/>
          <w:bCs/>
        </w:rPr>
        <w:t>Must)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विचारों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आधारित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होते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</w:t>
      </w:r>
      <w:r w:rsidRPr="001A612B">
        <w:rPr>
          <w:cs/>
        </w:rPr>
        <w:t>:</w:t>
      </w:r>
    </w:p>
    <w:p w:rsidR="001F33D9" w:rsidRPr="001A612B" w:rsidRDefault="001F33D9" w:rsidP="001F33D9">
      <w:pPr>
        <w:pStyle w:val="NormalWeb"/>
        <w:numPr>
          <w:ilvl w:val="0"/>
          <w:numId w:val="2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कठोर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आवश्यकताएँ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Demands on Self):</w:t>
      </w:r>
      <w:r w:rsidRPr="001A612B">
        <w:t xml:space="preserve"> "</w:t>
      </w:r>
      <w:r w:rsidRPr="001A612B">
        <w:rPr>
          <w:rFonts w:ascii="Kohinoor Devanagari" w:hAnsi="Kohinoor Devanagari" w:cs="Kohinoor Devanagari" w:hint="cs"/>
          <w:cs/>
        </w:rPr>
        <w:t>मुझे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काम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हमेशा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सफल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चाहिए।</w:t>
      </w:r>
      <w:r w:rsidRPr="001A612B">
        <w:rPr>
          <w:cs/>
        </w:rPr>
        <w:t>" (</w:t>
      </w:r>
      <w:r w:rsidRPr="001A612B">
        <w:t>I must perform well and win everyone's approval.)</w:t>
      </w:r>
    </w:p>
    <w:p w:rsidR="001F33D9" w:rsidRPr="001A612B" w:rsidRDefault="001F33D9" w:rsidP="001F33D9">
      <w:pPr>
        <w:pStyle w:val="NormalWeb"/>
        <w:numPr>
          <w:ilvl w:val="1"/>
          <w:numId w:val="2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i/>
          <w:iCs/>
          <w:cs/>
        </w:rPr>
        <w:t>परिणाम</w:t>
      </w:r>
      <w:r w:rsidRPr="001A612B">
        <w:rPr>
          <w:i/>
          <w:iCs/>
          <w:cs/>
        </w:rPr>
        <w:t>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चिंता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आत्म</w:t>
      </w:r>
      <w:r w:rsidRPr="001A612B">
        <w:rPr>
          <w:cs/>
        </w:rPr>
        <w:t>-</w:t>
      </w:r>
      <w:r w:rsidRPr="001A612B">
        <w:rPr>
          <w:rFonts w:ascii="Kohinoor Devanagari" w:hAnsi="Kohinoor Devanagari" w:cs="Kohinoor Devanagari" w:hint="cs"/>
          <w:cs/>
        </w:rPr>
        <w:t>घृणा।</w:t>
      </w:r>
    </w:p>
    <w:p w:rsidR="001F33D9" w:rsidRPr="001A612B" w:rsidRDefault="001F33D9" w:rsidP="001F33D9">
      <w:pPr>
        <w:pStyle w:val="NormalWeb"/>
        <w:numPr>
          <w:ilvl w:val="0"/>
          <w:numId w:val="2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दूसरों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पर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कठोर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आवश्यकताएँ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Demands on Others):</w:t>
      </w:r>
      <w:r w:rsidRPr="001A612B">
        <w:t xml:space="preserve"> "</w:t>
      </w:r>
      <w:r w:rsidRPr="001A612B">
        <w:rPr>
          <w:rFonts w:ascii="Kohinoor Devanagari" w:hAnsi="Kohinoor Devanagari" w:cs="Kohinoor Devanagari" w:hint="cs"/>
          <w:cs/>
        </w:rPr>
        <w:t>लोगों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मेरे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साथ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हमेशा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निष्पक्ष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दयालुता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पेश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आना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चाहिए</w:t>
      </w:r>
      <w:r w:rsidRPr="001A612B">
        <w:rPr>
          <w:rFonts w:ascii="Kohinoor Devanagari" w:hAnsi="Kohinoor Devanagari" w:cs="Kohinoor Devanagari" w:hint="cs"/>
          <w:cs/>
        </w:rPr>
        <w:t>।</w:t>
      </w:r>
      <w:r w:rsidRPr="001A612B">
        <w:rPr>
          <w:cs/>
        </w:rPr>
        <w:t>" (</w:t>
      </w:r>
      <w:r w:rsidRPr="001A612B">
        <w:t>People must treat me fairly.)</w:t>
      </w:r>
    </w:p>
    <w:p w:rsidR="001F33D9" w:rsidRPr="001A612B" w:rsidRDefault="001F33D9" w:rsidP="001F33D9">
      <w:pPr>
        <w:pStyle w:val="NormalWeb"/>
        <w:numPr>
          <w:ilvl w:val="1"/>
          <w:numId w:val="2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i/>
          <w:iCs/>
          <w:cs/>
        </w:rPr>
        <w:t>परिणाम</w:t>
      </w:r>
      <w:r w:rsidRPr="001A612B">
        <w:rPr>
          <w:i/>
          <w:iCs/>
          <w:cs/>
        </w:rPr>
        <w:t>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क्रोध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आक्रोश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निष्क्रिय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आक्रामकता।</w:t>
      </w:r>
    </w:p>
    <w:p w:rsidR="001F33D9" w:rsidRPr="001A612B" w:rsidRDefault="001F33D9" w:rsidP="001F33D9">
      <w:pPr>
        <w:pStyle w:val="NormalWeb"/>
        <w:numPr>
          <w:ilvl w:val="0"/>
          <w:numId w:val="2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परिस्थितियों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पर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कठोर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आवश्यकताएँ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Demands on Conditions):</w:t>
      </w:r>
      <w:r w:rsidRPr="001A612B">
        <w:t xml:space="preserve"> "</w:t>
      </w:r>
      <w:r w:rsidRPr="001A612B">
        <w:rPr>
          <w:rFonts w:ascii="Kohinoor Devanagari" w:hAnsi="Kohinoor Devanagari" w:cs="Kohinoor Devanagari" w:hint="cs"/>
          <w:cs/>
        </w:rPr>
        <w:t>जीवन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स्थितियाँ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हमेशा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वैसी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होनी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चाहिए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जैसी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मैं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चाहता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हूँ।</w:t>
      </w:r>
      <w:r w:rsidRPr="001A612B">
        <w:rPr>
          <w:cs/>
        </w:rPr>
        <w:t>" (</w:t>
      </w:r>
      <w:r w:rsidRPr="001A612B">
        <w:t>Life conditions must be easy and gratifying.)</w:t>
      </w:r>
    </w:p>
    <w:p w:rsidR="001F33D9" w:rsidRPr="001A612B" w:rsidRDefault="001F33D9" w:rsidP="001F33D9">
      <w:pPr>
        <w:pStyle w:val="NormalWeb"/>
        <w:numPr>
          <w:ilvl w:val="1"/>
          <w:numId w:val="2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i/>
          <w:iCs/>
          <w:cs/>
        </w:rPr>
        <w:t>परिणाम</w:t>
      </w:r>
      <w:r w:rsidRPr="001A612B">
        <w:rPr>
          <w:i/>
          <w:iCs/>
          <w:cs/>
        </w:rPr>
        <w:t>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निराशा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आत्म</w:t>
      </w:r>
      <w:r w:rsidRPr="001A612B">
        <w:rPr>
          <w:cs/>
        </w:rPr>
        <w:t>-</w:t>
      </w:r>
      <w:r w:rsidRPr="001A612B">
        <w:rPr>
          <w:rFonts w:ascii="Kohinoor Devanagari" w:hAnsi="Kohinoor Devanagari" w:cs="Kohinoor Devanagari" w:hint="cs"/>
          <w:cs/>
        </w:rPr>
        <w:t>दया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सहनशीलता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निम्न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स्तर।</w:t>
      </w:r>
    </w:p>
    <w:p w:rsidR="001F33D9" w:rsidRPr="001F33D9" w:rsidRDefault="001F33D9" w:rsidP="001F33D9">
      <w:pPr>
        <w:pStyle w:val="Heading2"/>
        <w:spacing w:before="0" w:beforeAutospacing="0"/>
        <w:jc w:val="both"/>
        <w:rPr>
          <w:sz w:val="28"/>
          <w:szCs w:val="28"/>
          <w:u w:val="single"/>
        </w:rPr>
      </w:pPr>
      <w:r w:rsidRPr="001F33D9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चिकित्सा</w:t>
      </w:r>
      <w:r w:rsidRPr="001F33D9">
        <w:rPr>
          <w:sz w:val="28"/>
          <w:szCs w:val="28"/>
          <w:u w:val="single"/>
          <w:cs/>
        </w:rPr>
        <w:t xml:space="preserve"> </w:t>
      </w:r>
      <w:r w:rsidRPr="001F33D9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तकनीकें</w:t>
      </w:r>
      <w:r w:rsidRPr="001F33D9">
        <w:rPr>
          <w:sz w:val="28"/>
          <w:szCs w:val="28"/>
          <w:u w:val="single"/>
          <w:cs/>
        </w:rPr>
        <w:t xml:space="preserve"> (</w:t>
      </w:r>
      <w:r w:rsidRPr="001F33D9">
        <w:rPr>
          <w:sz w:val="28"/>
          <w:szCs w:val="28"/>
          <w:u w:val="single"/>
        </w:rPr>
        <w:t>Therapy Techniques)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t xml:space="preserve">REBT </w:t>
      </w:r>
      <w:r w:rsidRPr="001A612B">
        <w:rPr>
          <w:rFonts w:ascii="Kohinoor Devanagari" w:hAnsi="Kohinoor Devanagari" w:cs="Kohinoor Devanagari" w:hint="cs"/>
          <w:cs/>
        </w:rPr>
        <w:t>एक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सक्रिय</w:t>
      </w:r>
      <w:r w:rsidRPr="001A612B">
        <w:rPr>
          <w:b/>
          <w:bCs/>
          <w:cs/>
        </w:rPr>
        <w:t>-</w:t>
      </w:r>
      <w:r w:rsidRPr="001A612B">
        <w:rPr>
          <w:rFonts w:ascii="Kohinoor Devanagari" w:hAnsi="Kohinoor Devanagari" w:cs="Kohinoor Devanagari" w:hint="cs"/>
          <w:b/>
          <w:bCs/>
          <w:cs/>
        </w:rPr>
        <w:t>निर्देशात्मक</w:t>
      </w:r>
      <w:r w:rsidRPr="001A612B">
        <w:t xml:space="preserve"> (Active-Directive) </w:t>
      </w:r>
      <w:r w:rsidRPr="001A612B">
        <w:rPr>
          <w:rFonts w:ascii="Kohinoor Devanagari" w:hAnsi="Kohinoor Devanagari" w:cs="Kohinoor Devanagari" w:hint="cs"/>
          <w:cs/>
        </w:rPr>
        <w:t>चिकित्सा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जहाँ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चिकित्सक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क्लाइंट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चुनौती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देने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उन्हें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नए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कौशल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सिखाने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महत्वपूर्ण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भूमिका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निभाता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तकनीकों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तीन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मुख्य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श्रेणियों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बाँटा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जाता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rPr>
          <w:cs/>
        </w:rPr>
        <w:t>:</w:t>
      </w:r>
    </w:p>
    <w:p w:rsidR="001F33D9" w:rsidRPr="001A612B" w:rsidRDefault="001F33D9" w:rsidP="001F33D9">
      <w:pPr>
        <w:pStyle w:val="Heading3"/>
        <w:spacing w:before="0" w:beforeAutospacing="0"/>
        <w:jc w:val="both"/>
      </w:pPr>
      <w:r w:rsidRPr="001A612B">
        <w:t xml:space="preserve">1. </w:t>
      </w:r>
      <w:r w:rsidRPr="001A612B">
        <w:rPr>
          <w:rFonts w:ascii="Kohinoor Devanagari" w:hAnsi="Kohinoor Devanagari" w:cs="Kohinoor Devanagari" w:hint="cs"/>
          <w:cs/>
        </w:rPr>
        <w:t>संज्ञानात्मक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तकनीकें</w:t>
      </w:r>
      <w:r w:rsidRPr="001A612B">
        <w:rPr>
          <w:cs/>
        </w:rPr>
        <w:t xml:space="preserve"> (</w:t>
      </w:r>
      <w:r w:rsidRPr="001A612B">
        <w:t>Cognitive Techniques)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cs/>
        </w:rPr>
        <w:t>ये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तकनीकें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अतार्किक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विचारों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पहचानने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बदलने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केंद्रित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हैं।</w:t>
      </w:r>
    </w:p>
    <w:p w:rsidR="001F33D9" w:rsidRPr="001A612B" w:rsidRDefault="001F33D9" w:rsidP="001F33D9">
      <w:pPr>
        <w:pStyle w:val="NormalWeb"/>
        <w:numPr>
          <w:ilvl w:val="0"/>
          <w:numId w:val="3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तर्कहीन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मान्यताओं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का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खंडन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Disputing Irrational Beliefs):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चिकित्सक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क्लाइंट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सीधा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पूछता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rPr>
          <w:cs/>
        </w:rPr>
        <w:t>: "</w:t>
      </w:r>
      <w:r w:rsidRPr="001A612B">
        <w:rPr>
          <w:rFonts w:ascii="Kohinoor Devanagari" w:hAnsi="Kohinoor Devanagari" w:cs="Kohinoor Devanagari" w:hint="cs"/>
          <w:cs/>
        </w:rPr>
        <w:t>यह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कहाँ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लिखा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आपको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सफल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चाहिए</w:t>
      </w:r>
      <w:r w:rsidRPr="001A612B">
        <w:t xml:space="preserve">? </w:t>
      </w:r>
      <w:r w:rsidRPr="001A612B">
        <w:rPr>
          <w:rFonts w:ascii="Kohinoor Devanagari" w:hAnsi="Kohinoor Devanagari" w:cs="Kohinoor Devanagari" w:hint="cs"/>
          <w:cs/>
        </w:rPr>
        <w:t>क्या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इसका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कोई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तार्किक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आधार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t xml:space="preserve">? </w:t>
      </w:r>
      <w:r w:rsidRPr="001A612B">
        <w:rPr>
          <w:rFonts w:ascii="Kohinoor Devanagari" w:hAnsi="Kohinoor Devanagari" w:cs="Kohinoor Devanagari" w:hint="cs"/>
          <w:cs/>
        </w:rPr>
        <w:t>इस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विश्वास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परिणाम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क्या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t>?"</w:t>
      </w:r>
    </w:p>
    <w:p w:rsidR="001F33D9" w:rsidRPr="001A612B" w:rsidRDefault="001F33D9" w:rsidP="001F33D9">
      <w:pPr>
        <w:pStyle w:val="NormalWeb"/>
        <w:numPr>
          <w:ilvl w:val="0"/>
          <w:numId w:val="3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परिभाषाएँ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बदलना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Semantic Change):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क्लाइंट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अपने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निराशावादी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शब्दों</w:t>
      </w:r>
      <w:r w:rsidRPr="001A612B">
        <w:rPr>
          <w:cs/>
        </w:rPr>
        <w:t xml:space="preserve"> (</w:t>
      </w:r>
      <w:r w:rsidRPr="001A612B">
        <w:rPr>
          <w:rFonts w:ascii="Kohinoor Devanagari" w:hAnsi="Kohinoor Devanagari" w:cs="Kohinoor Devanagari" w:hint="cs"/>
          <w:cs/>
        </w:rPr>
        <w:t>जैसे</w:t>
      </w:r>
      <w:r w:rsidRPr="001A612B">
        <w:rPr>
          <w:cs/>
        </w:rPr>
        <w:t xml:space="preserve"> </w:t>
      </w:r>
      <w:r w:rsidRPr="001A612B">
        <w:t>'</w:t>
      </w:r>
      <w:r w:rsidRPr="001A612B">
        <w:rPr>
          <w:rFonts w:ascii="Kohinoor Devanagari" w:hAnsi="Kohinoor Devanagari" w:cs="Kohinoor Devanagari" w:hint="cs"/>
          <w:cs/>
        </w:rPr>
        <w:t>भयानक</w:t>
      </w:r>
      <w:r w:rsidRPr="001A612B">
        <w:t>', '</w:t>
      </w:r>
      <w:r w:rsidRPr="001A612B">
        <w:rPr>
          <w:rFonts w:ascii="Kohinoor Devanagari" w:hAnsi="Kohinoor Devanagari" w:cs="Kohinoor Devanagari" w:hint="cs"/>
          <w:cs/>
        </w:rPr>
        <w:t>विनाशकारी</w:t>
      </w:r>
      <w:r w:rsidRPr="001A612B">
        <w:t>', '</w:t>
      </w:r>
      <w:r w:rsidRPr="001A612B">
        <w:rPr>
          <w:rFonts w:ascii="Kohinoor Devanagari" w:hAnsi="Kohinoor Devanagari" w:cs="Kohinoor Devanagari" w:hint="cs"/>
          <w:cs/>
        </w:rPr>
        <w:t>बर्दाश्त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नहीं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सकता</w:t>
      </w:r>
      <w:r w:rsidRPr="001A612B">
        <w:t xml:space="preserve">')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कम</w:t>
      </w:r>
      <w:r w:rsidRPr="001A612B">
        <w:rPr>
          <w:cs/>
        </w:rPr>
        <w:t>-</w:t>
      </w:r>
      <w:r w:rsidRPr="001A612B">
        <w:rPr>
          <w:rFonts w:ascii="Kohinoor Devanagari" w:hAnsi="Kohinoor Devanagari" w:cs="Kohinoor Devanagari" w:hint="cs"/>
          <w:cs/>
        </w:rPr>
        <w:t>आवेश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वाले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शब्दों</w:t>
      </w:r>
      <w:r w:rsidRPr="001A612B">
        <w:rPr>
          <w:cs/>
        </w:rPr>
        <w:t xml:space="preserve"> (</w:t>
      </w:r>
      <w:r w:rsidRPr="001A612B">
        <w:rPr>
          <w:rFonts w:ascii="Kohinoor Devanagari" w:hAnsi="Kohinoor Devanagari" w:cs="Kohinoor Devanagari" w:hint="cs"/>
          <w:cs/>
        </w:rPr>
        <w:t>जैसे</w:t>
      </w:r>
      <w:r w:rsidRPr="001A612B">
        <w:rPr>
          <w:cs/>
        </w:rPr>
        <w:t xml:space="preserve"> </w:t>
      </w:r>
      <w:r w:rsidRPr="001A612B">
        <w:t>'</w:t>
      </w:r>
      <w:r w:rsidRPr="001A612B">
        <w:rPr>
          <w:rFonts w:ascii="Kohinoor Devanagari" w:hAnsi="Kohinoor Devanagari" w:cs="Kohinoor Devanagari" w:hint="cs"/>
          <w:cs/>
        </w:rPr>
        <w:t>असुविधाजनक</w:t>
      </w:r>
      <w:r w:rsidRPr="001A612B">
        <w:t>', '</w:t>
      </w:r>
      <w:r w:rsidRPr="001A612B">
        <w:rPr>
          <w:rFonts w:ascii="Kohinoor Devanagari" w:hAnsi="Kohinoor Devanagari" w:cs="Kohinoor Devanagari" w:hint="cs"/>
          <w:cs/>
        </w:rPr>
        <w:t>बुरा</w:t>
      </w:r>
      <w:r w:rsidRPr="001A612B">
        <w:t xml:space="preserve">') </w:t>
      </w:r>
      <w:r w:rsidRPr="001A612B">
        <w:rPr>
          <w:rFonts w:ascii="Kohinoor Devanagari" w:hAnsi="Kohinoor Devanagari" w:cs="Kohinoor Devanagari" w:hint="cs"/>
          <w:cs/>
        </w:rPr>
        <w:t>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बदलने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लिए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प्रोत्साहित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करना।</w:t>
      </w:r>
    </w:p>
    <w:p w:rsidR="001F33D9" w:rsidRPr="001A612B" w:rsidRDefault="001F33D9" w:rsidP="001F33D9">
      <w:pPr>
        <w:pStyle w:val="NormalWeb"/>
        <w:numPr>
          <w:ilvl w:val="0"/>
          <w:numId w:val="3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संदर्भित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हास्य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 xml:space="preserve">Rational </w:t>
      </w:r>
      <w:proofErr w:type="spellStart"/>
      <w:r w:rsidRPr="001A612B">
        <w:rPr>
          <w:b/>
          <w:bCs/>
        </w:rPr>
        <w:t>Humor</w:t>
      </w:r>
      <w:proofErr w:type="spellEnd"/>
      <w:r w:rsidRPr="001A612B">
        <w:rPr>
          <w:b/>
          <w:bCs/>
        </w:rPr>
        <w:t>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अपने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अतार्किक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विचारों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मजाक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उड़ाना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ताकि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कम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गंभीर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अधिक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हास्यास्पद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लगें।</w:t>
      </w:r>
    </w:p>
    <w:p w:rsidR="001F33D9" w:rsidRPr="001A612B" w:rsidRDefault="001F33D9" w:rsidP="001F33D9">
      <w:pPr>
        <w:pStyle w:val="Heading3"/>
        <w:spacing w:before="0" w:beforeAutospacing="0"/>
        <w:jc w:val="both"/>
      </w:pPr>
      <w:r w:rsidRPr="001A612B">
        <w:t xml:space="preserve">2. </w:t>
      </w:r>
      <w:r w:rsidRPr="001A612B">
        <w:rPr>
          <w:rFonts w:ascii="Kohinoor Devanagari" w:hAnsi="Kohinoor Devanagari" w:cs="Kohinoor Devanagari" w:hint="cs"/>
          <w:cs/>
        </w:rPr>
        <w:t>भावनात्मक</w:t>
      </w:r>
      <w:r w:rsidRPr="001A612B">
        <w:rPr>
          <w:cs/>
        </w:rPr>
        <w:t>/</w:t>
      </w:r>
      <w:r w:rsidRPr="001A612B">
        <w:rPr>
          <w:rFonts w:ascii="Kohinoor Devanagari" w:hAnsi="Kohinoor Devanagari" w:cs="Kohinoor Devanagari" w:hint="cs"/>
          <w:cs/>
        </w:rPr>
        <w:t>इमोटिव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तकनीकें</w:t>
      </w:r>
      <w:r w:rsidRPr="001A612B">
        <w:rPr>
          <w:cs/>
        </w:rPr>
        <w:t xml:space="preserve"> (</w:t>
      </w:r>
      <w:r w:rsidRPr="001A612B">
        <w:t>Emotive Techniques)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cs/>
        </w:rPr>
        <w:t>ये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तकनीकें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भावनाओं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काम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विश्वासों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परिवर्तन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लाती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हैं।</w:t>
      </w:r>
    </w:p>
    <w:p w:rsidR="001F33D9" w:rsidRPr="001A612B" w:rsidRDefault="001F33D9" w:rsidP="001F33D9">
      <w:pPr>
        <w:pStyle w:val="NormalWeb"/>
        <w:numPr>
          <w:ilvl w:val="0"/>
          <w:numId w:val="4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अतार्किक</w:t>
      </w:r>
      <w:r w:rsidRPr="001A612B">
        <w:rPr>
          <w:b/>
          <w:bCs/>
          <w:cs/>
        </w:rPr>
        <w:t>-</w:t>
      </w:r>
      <w:r w:rsidRPr="001A612B">
        <w:rPr>
          <w:rFonts w:ascii="Kohinoor Devanagari" w:hAnsi="Kohinoor Devanagari" w:cs="Kohinoor Devanagari" w:hint="cs"/>
          <w:b/>
          <w:bCs/>
          <w:cs/>
        </w:rPr>
        <w:t>भावनात्मक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कल्पना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Rational-Emotive Imagery - REI):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क्लाइंट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एक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ऐसी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स्थिति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कल्पना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लिए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कहा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जाता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जिसमें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परेशान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जाता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फिर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जानबूझकर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अपनी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अस्वस्थ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भावना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स्वस्थ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नकारात्मक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भावना</w:t>
      </w:r>
      <w:r w:rsidRPr="001A612B">
        <w:t xml:space="preserve"> (</w:t>
      </w:r>
      <w:r w:rsidRPr="001A612B">
        <w:rPr>
          <w:rFonts w:ascii="Kohinoor Devanagari" w:hAnsi="Kohinoor Devanagari" w:cs="Kohinoor Devanagari" w:hint="cs"/>
          <w:cs/>
        </w:rPr>
        <w:t>जैसे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अवसाद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निराशा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से</w:t>
      </w:r>
      <w:r w:rsidRPr="001A612B">
        <w:rPr>
          <w:cs/>
        </w:rPr>
        <w:t xml:space="preserve">)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बदलने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अभ्यास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है।</w:t>
      </w:r>
    </w:p>
    <w:p w:rsidR="001F33D9" w:rsidRPr="001A612B" w:rsidRDefault="001F33D9" w:rsidP="001F33D9">
      <w:pPr>
        <w:pStyle w:val="NormalWeb"/>
        <w:numPr>
          <w:ilvl w:val="0"/>
          <w:numId w:val="4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lastRenderedPageBreak/>
        <w:t>भूमिका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निर्वाह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Role-Playing):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चिकित्सक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क्लाइंट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अतार्किक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विचारों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तर्कसंगत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प्रतिक्रियाओं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अभ्यास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करते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हैं।</w:t>
      </w:r>
    </w:p>
    <w:p w:rsidR="001F33D9" w:rsidRPr="001A612B" w:rsidRDefault="001F33D9" w:rsidP="001F33D9">
      <w:pPr>
        <w:pStyle w:val="NormalWeb"/>
        <w:numPr>
          <w:ilvl w:val="0"/>
          <w:numId w:val="4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निस्संकोच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आत्म</w:t>
      </w:r>
      <w:r w:rsidRPr="001A612B">
        <w:rPr>
          <w:b/>
          <w:bCs/>
          <w:cs/>
        </w:rPr>
        <w:t>-</w:t>
      </w:r>
      <w:r w:rsidRPr="001A612B">
        <w:rPr>
          <w:rFonts w:ascii="Kohinoor Devanagari" w:hAnsi="Kohinoor Devanagari" w:cs="Kohinoor Devanagari" w:hint="cs"/>
          <w:b/>
          <w:bCs/>
          <w:cs/>
        </w:rPr>
        <w:t>स्वीकृति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Unconditional Self-Acceptance - USA):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क्लाइंट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सिखाना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उनका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मूल्य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उनके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प्रदर्शन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दूसरों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राय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निर्भर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नहीं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है।</w:t>
      </w:r>
    </w:p>
    <w:p w:rsidR="001F33D9" w:rsidRPr="001A612B" w:rsidRDefault="001F33D9" w:rsidP="001F33D9">
      <w:pPr>
        <w:pStyle w:val="Heading3"/>
        <w:spacing w:before="0" w:beforeAutospacing="0"/>
        <w:jc w:val="both"/>
      </w:pPr>
      <w:r w:rsidRPr="001A612B">
        <w:t xml:space="preserve">3. </w:t>
      </w:r>
      <w:r w:rsidRPr="001A612B">
        <w:rPr>
          <w:rFonts w:ascii="Kohinoor Devanagari" w:hAnsi="Kohinoor Devanagari" w:cs="Kohinoor Devanagari" w:hint="cs"/>
          <w:cs/>
        </w:rPr>
        <w:t>व्यवहारिक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तकनीकें</w:t>
      </w:r>
      <w:r w:rsidRPr="001A612B">
        <w:rPr>
          <w:cs/>
        </w:rPr>
        <w:t xml:space="preserve"> (</w:t>
      </w:r>
      <w:proofErr w:type="spellStart"/>
      <w:r w:rsidRPr="001A612B">
        <w:t>Behavioral</w:t>
      </w:r>
      <w:proofErr w:type="spellEnd"/>
      <w:r w:rsidRPr="001A612B">
        <w:t xml:space="preserve"> Techniques)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cs/>
        </w:rPr>
        <w:t>ये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तकनीकें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सीधे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व्यवहार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बदलकर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संज्ञानात्मक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परिवर्तन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सुदृढ़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करती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हैं।</w:t>
      </w:r>
    </w:p>
    <w:p w:rsidR="001F33D9" w:rsidRPr="001A612B" w:rsidRDefault="001F33D9" w:rsidP="001F33D9">
      <w:pPr>
        <w:pStyle w:val="NormalWeb"/>
        <w:numPr>
          <w:ilvl w:val="0"/>
          <w:numId w:val="5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गृहकार्य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असाइनमेंट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Homework Assignments):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क्लाइंट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जानबूझकर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ऐसे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काम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लिए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कहना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जिनसे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डरते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</w:t>
      </w:r>
      <w:r w:rsidRPr="001A612B">
        <w:rPr>
          <w:cs/>
        </w:rPr>
        <w:t xml:space="preserve"> (</w:t>
      </w:r>
      <w:r w:rsidRPr="001A612B">
        <w:rPr>
          <w:rFonts w:ascii="Kohinoor Devanagari" w:hAnsi="Kohinoor Devanagari" w:cs="Kohinoor Devanagari" w:hint="cs"/>
          <w:cs/>
        </w:rPr>
        <w:t>जैसे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सामाजिक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स्थितियों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सामना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करना</w:t>
      </w:r>
      <w:r w:rsidRPr="001A612B">
        <w:rPr>
          <w:cs/>
        </w:rPr>
        <w:t xml:space="preserve">) </w:t>
      </w:r>
      <w:r w:rsidRPr="001A612B">
        <w:rPr>
          <w:rFonts w:ascii="Kohinoor Devanagari" w:hAnsi="Kohinoor Devanagari" w:cs="Kohinoor Devanagari" w:hint="cs"/>
          <w:cs/>
        </w:rPr>
        <w:t>ताकि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साबित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सकें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उनकी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अतार्किक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भविष्यवाणियाँ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सच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नहीं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होती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हैं।</w:t>
      </w:r>
    </w:p>
    <w:p w:rsidR="001F33D9" w:rsidRPr="001A612B" w:rsidRDefault="001F33D9" w:rsidP="001F33D9">
      <w:pPr>
        <w:pStyle w:val="NormalWeb"/>
        <w:numPr>
          <w:ilvl w:val="0"/>
          <w:numId w:val="5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प्रोत्साहन</w:t>
      </w:r>
      <w:r w:rsidRPr="001A612B">
        <w:rPr>
          <w:b/>
          <w:bCs/>
          <w:cs/>
        </w:rPr>
        <w:t>/</w:t>
      </w:r>
      <w:r w:rsidRPr="001A612B">
        <w:rPr>
          <w:rFonts w:ascii="Kohinoor Devanagari" w:hAnsi="Kohinoor Devanagari" w:cs="Kohinoor Devanagari" w:hint="cs"/>
          <w:b/>
          <w:bCs/>
          <w:cs/>
        </w:rPr>
        <w:t>पुरस्कार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Reinforcement):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तर्कसंगत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व्यवहार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बढ़ावा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देने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लिए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आत्म</w:t>
      </w:r>
      <w:r w:rsidRPr="001A612B">
        <w:rPr>
          <w:cs/>
        </w:rPr>
        <w:t>-</w:t>
      </w:r>
      <w:r w:rsidRPr="001A612B">
        <w:rPr>
          <w:rFonts w:ascii="Kohinoor Devanagari" w:hAnsi="Kohinoor Devanagari" w:cs="Kohinoor Devanagari" w:hint="cs"/>
          <w:cs/>
        </w:rPr>
        <w:t>पुरस्कार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उपयोग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करना।</w:t>
      </w:r>
    </w:p>
    <w:p w:rsidR="001F33D9" w:rsidRPr="001F33D9" w:rsidRDefault="001F33D9" w:rsidP="001F33D9">
      <w:pPr>
        <w:pStyle w:val="Heading2"/>
        <w:spacing w:before="0" w:beforeAutospacing="0"/>
        <w:jc w:val="both"/>
        <w:rPr>
          <w:sz w:val="28"/>
          <w:szCs w:val="28"/>
          <w:u w:val="single"/>
        </w:rPr>
      </w:pPr>
      <w:r w:rsidRPr="001F33D9">
        <w:rPr>
          <w:sz w:val="28"/>
          <w:szCs w:val="28"/>
          <w:u w:val="single"/>
        </w:rPr>
        <w:t xml:space="preserve">REBT </w:t>
      </w:r>
      <w:r w:rsidRPr="001F33D9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का</w:t>
      </w:r>
      <w:r w:rsidRPr="001F33D9">
        <w:rPr>
          <w:sz w:val="28"/>
          <w:szCs w:val="28"/>
          <w:u w:val="single"/>
          <w:cs/>
        </w:rPr>
        <w:t xml:space="preserve"> </w:t>
      </w:r>
      <w:r w:rsidRPr="001F33D9">
        <w:rPr>
          <w:rFonts w:ascii="Kohinoor Devanagari" w:hAnsi="Kohinoor Devanagari" w:cs="Kohinoor Devanagari" w:hint="cs"/>
          <w:sz w:val="28"/>
          <w:szCs w:val="28"/>
          <w:u w:val="single"/>
          <w:cs/>
        </w:rPr>
        <w:t>लक्ष्य</w:t>
      </w:r>
      <w:r w:rsidRPr="001F33D9">
        <w:rPr>
          <w:sz w:val="28"/>
          <w:szCs w:val="28"/>
          <w:u w:val="single"/>
          <w:cs/>
        </w:rPr>
        <w:t xml:space="preserve"> (</w:t>
      </w:r>
      <w:r w:rsidRPr="001F33D9">
        <w:rPr>
          <w:sz w:val="28"/>
          <w:szCs w:val="28"/>
          <w:u w:val="single"/>
        </w:rPr>
        <w:t>Goal of REBT)</w:t>
      </w:r>
    </w:p>
    <w:p w:rsidR="001F33D9" w:rsidRPr="001A612B" w:rsidRDefault="001F33D9" w:rsidP="001F33D9">
      <w:pPr>
        <w:pStyle w:val="NormalWeb"/>
        <w:spacing w:before="0" w:beforeAutospacing="0"/>
        <w:jc w:val="both"/>
      </w:pPr>
      <w:r w:rsidRPr="001A612B">
        <w:t xml:space="preserve">REBT </w:t>
      </w:r>
      <w:r w:rsidRPr="001A612B">
        <w:rPr>
          <w:rFonts w:ascii="Kohinoor Devanagari" w:hAnsi="Kohinoor Devanagari" w:cs="Kohinoor Devanagari" w:hint="cs"/>
          <w:cs/>
        </w:rPr>
        <w:t>का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अंतिम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लक्ष्य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केवल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लक्षणों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कम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नहीं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बल्कि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क्लाइंट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एक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तर्कसंगत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जीवन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दर्शन</w:t>
      </w:r>
      <w:r w:rsidRPr="001A612B">
        <w:t xml:space="preserve"> (Rational Philosophy of Life) </w:t>
      </w:r>
      <w:r w:rsidRPr="001A612B">
        <w:rPr>
          <w:rFonts w:ascii="Kohinoor Devanagari" w:hAnsi="Kohinoor Devanagari" w:cs="Kohinoor Devanagari" w:hint="cs"/>
          <w:cs/>
        </w:rPr>
        <w:t>विकसित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करने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मदद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है।</w:t>
      </w:r>
    </w:p>
    <w:p w:rsidR="001F33D9" w:rsidRPr="001A612B" w:rsidRDefault="001F33D9" w:rsidP="001F33D9">
      <w:pPr>
        <w:pStyle w:val="NormalWeb"/>
        <w:numPr>
          <w:ilvl w:val="0"/>
          <w:numId w:val="6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स्वस्थ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नकारात्मक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भावनाएँ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Healthy Negative Emotions):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व्यक्ति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को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सिखाना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दुःख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निराशा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चिंता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जैसी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भावनाएँ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स्वाभाविक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</w:t>
      </w:r>
      <w:r w:rsidRPr="001A612B">
        <w:rPr>
          <w:cs/>
        </w:rPr>
        <w:t xml:space="preserve"> (</w:t>
      </w:r>
      <w:r w:rsidRPr="001A612B">
        <w:rPr>
          <w:rFonts w:ascii="Kohinoor Devanagari" w:hAnsi="Kohinoor Devanagari" w:cs="Kohinoor Devanagari" w:hint="cs"/>
          <w:cs/>
        </w:rPr>
        <w:t>स्वस्थ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नकारात्मक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भावनाएँ</w:t>
      </w:r>
      <w:r w:rsidRPr="001A612B">
        <w:rPr>
          <w:cs/>
        </w:rPr>
        <w:t>)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लेकिन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उन्हें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आतंक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अवसाद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अत्यधिक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क्रोध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बदलना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अतार्किक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है।</w:t>
      </w:r>
    </w:p>
    <w:p w:rsidR="001F33D9" w:rsidRPr="001A612B" w:rsidRDefault="001F33D9" w:rsidP="001F33D9">
      <w:pPr>
        <w:pStyle w:val="NormalWeb"/>
        <w:numPr>
          <w:ilvl w:val="0"/>
          <w:numId w:val="6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बिना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शर्त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आत्म</w:t>
      </w:r>
      <w:r w:rsidRPr="001A612B">
        <w:rPr>
          <w:b/>
          <w:bCs/>
          <w:cs/>
        </w:rPr>
        <w:t>-</w:t>
      </w:r>
      <w:r w:rsidRPr="001A612B">
        <w:rPr>
          <w:rFonts w:ascii="Kohinoor Devanagari" w:hAnsi="Kohinoor Devanagari" w:cs="Kohinoor Devanagari" w:hint="cs"/>
          <w:b/>
          <w:bCs/>
          <w:cs/>
        </w:rPr>
        <w:t>स्वीकृति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Unconditional Self-Acceptance - USA):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समझना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व्यक्ति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रूप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आप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मूल्यवान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हैं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भले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ही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आपके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कुछ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कार्य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विशेषताएँ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दोषपूर्ण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हों।</w:t>
      </w:r>
    </w:p>
    <w:p w:rsidR="001F33D9" w:rsidRPr="001A612B" w:rsidRDefault="001F33D9" w:rsidP="001F33D9">
      <w:pPr>
        <w:pStyle w:val="NormalWeb"/>
        <w:numPr>
          <w:ilvl w:val="0"/>
          <w:numId w:val="6"/>
        </w:numPr>
        <w:spacing w:before="0" w:beforeAutospacing="0"/>
        <w:jc w:val="both"/>
      </w:pPr>
      <w:r w:rsidRPr="001A612B">
        <w:rPr>
          <w:rFonts w:ascii="Kohinoor Devanagari" w:hAnsi="Kohinoor Devanagari" w:cs="Kohinoor Devanagari" w:hint="cs"/>
          <w:b/>
          <w:bCs/>
          <w:cs/>
        </w:rPr>
        <w:t>उच्च</w:t>
      </w:r>
      <w:r w:rsidRPr="001A612B">
        <w:rPr>
          <w:b/>
          <w:bCs/>
          <w:cs/>
        </w:rPr>
        <w:t xml:space="preserve"> </w:t>
      </w:r>
      <w:r w:rsidRPr="001A612B">
        <w:rPr>
          <w:rFonts w:ascii="Kohinoor Devanagari" w:hAnsi="Kohinoor Devanagari" w:cs="Kohinoor Devanagari" w:hint="cs"/>
          <w:b/>
          <w:bCs/>
          <w:cs/>
        </w:rPr>
        <w:t>सहनशीलता</w:t>
      </w:r>
      <w:r w:rsidRPr="001A612B">
        <w:rPr>
          <w:b/>
          <w:bCs/>
          <w:cs/>
        </w:rPr>
        <w:t xml:space="preserve"> (</w:t>
      </w:r>
      <w:r w:rsidRPr="001A612B">
        <w:rPr>
          <w:b/>
          <w:bCs/>
        </w:rPr>
        <w:t>High Frustration Tolerance):</w:t>
      </w:r>
      <w:r w:rsidRPr="001A612B">
        <w:t xml:space="preserve"> </w:t>
      </w:r>
      <w:r w:rsidRPr="001A612B">
        <w:rPr>
          <w:rFonts w:ascii="Kohinoor Devanagari" w:hAnsi="Kohinoor Devanagari" w:cs="Kohinoor Devanagari" w:hint="cs"/>
          <w:cs/>
        </w:rPr>
        <w:t>यह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स्वीकार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करना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जीवन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में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असुविधाएँ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और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निराशाएँ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होंगी</w:t>
      </w:r>
      <w:r w:rsidRPr="001A612B">
        <w:t xml:space="preserve">, </w:t>
      </w:r>
      <w:r w:rsidRPr="001A612B">
        <w:rPr>
          <w:rFonts w:ascii="Kohinoor Devanagari" w:hAnsi="Kohinoor Devanagari" w:cs="Kohinoor Devanagari" w:hint="cs"/>
          <w:cs/>
        </w:rPr>
        <w:t>लेकिन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उन्हें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सहन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किया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जा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सकता</w:t>
      </w:r>
      <w:r w:rsidRPr="001A612B">
        <w:rPr>
          <w:cs/>
        </w:rPr>
        <w:t xml:space="preserve"> </w:t>
      </w:r>
      <w:r w:rsidRPr="001A612B">
        <w:rPr>
          <w:rFonts w:ascii="Kohinoor Devanagari" w:hAnsi="Kohinoor Devanagari" w:cs="Kohinoor Devanagari" w:hint="cs"/>
          <w:cs/>
        </w:rPr>
        <w:t>है।</w:t>
      </w:r>
    </w:p>
    <w:p w:rsidR="001F33D9" w:rsidRPr="001A612B" w:rsidRDefault="001F33D9" w:rsidP="001F33D9">
      <w:pPr>
        <w:jc w:val="both"/>
      </w:pPr>
    </w:p>
    <w:p w:rsidR="00000000" w:rsidRDefault="00000000"/>
    <w:sectPr w:rsidR="008A53AC" w:rsidSect="0000639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Kohinoor Devanagari"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3DB5"/>
    <w:multiLevelType w:val="multilevel"/>
    <w:tmpl w:val="0CC06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21456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86112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7B631B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7401DB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E1FD8"/>
    <w:multiLevelType w:val="multilevel"/>
    <w:tmpl w:val="60AE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7398611">
    <w:abstractNumId w:val="2"/>
  </w:num>
  <w:num w:numId="2" w16cid:durableId="410469980">
    <w:abstractNumId w:val="0"/>
  </w:num>
  <w:num w:numId="3" w16cid:durableId="1412846900">
    <w:abstractNumId w:val="1"/>
  </w:num>
  <w:num w:numId="4" w16cid:durableId="1185947718">
    <w:abstractNumId w:val="5"/>
  </w:num>
  <w:num w:numId="5" w16cid:durableId="1615862155">
    <w:abstractNumId w:val="4"/>
  </w:num>
  <w:num w:numId="6" w16cid:durableId="16420047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3D9"/>
    <w:rsid w:val="00006398"/>
    <w:rsid w:val="001F33D9"/>
    <w:rsid w:val="00491B07"/>
    <w:rsid w:val="00D5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735AE"/>
  <w15:chartTrackingRefBased/>
  <w15:docId w15:val="{2C1A2646-2488-4F4B-98AF-AAA9F6F0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3D9"/>
    <w:rPr>
      <w:rFonts w:ascii="Times New Roman" w:eastAsia="Times New Roman" w:hAnsi="Times New Roman" w:cs="Times New Roman"/>
      <w:kern w:val="0"/>
      <w:lang w:eastAsia="en-GB" w:bidi="hi-IN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1F33D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F33D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33D9"/>
    <w:rPr>
      <w:rFonts w:ascii="Times New Roman" w:eastAsia="Times New Roman" w:hAnsi="Times New Roman" w:cs="Times New Roman"/>
      <w:b/>
      <w:bCs/>
      <w:kern w:val="0"/>
      <w:sz w:val="36"/>
      <w:szCs w:val="36"/>
      <w:lang w:eastAsia="en-GB" w:bidi="hi-I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1F33D9"/>
    <w:rPr>
      <w:rFonts w:ascii="Times New Roman" w:eastAsia="Times New Roman" w:hAnsi="Times New Roman" w:cs="Times New Roman"/>
      <w:b/>
      <w:bCs/>
      <w:kern w:val="0"/>
      <w:sz w:val="27"/>
      <w:szCs w:val="27"/>
      <w:lang w:eastAsia="en-GB" w:bidi="hi-IN"/>
      <w14:ligatures w14:val="none"/>
    </w:rPr>
  </w:style>
  <w:style w:type="paragraph" w:styleId="NormalWeb">
    <w:name w:val="Normal (Web)"/>
    <w:basedOn w:val="Normal"/>
    <w:uiPriority w:val="99"/>
    <w:unhideWhenUsed/>
    <w:rsid w:val="001F33D9"/>
    <w:pPr>
      <w:spacing w:before="100" w:beforeAutospacing="1" w:after="100" w:afterAutospacing="1"/>
    </w:pPr>
  </w:style>
  <w:style w:type="paragraph" w:customStyle="1" w:styleId="ng-tns-c403120167-31">
    <w:name w:val="ng-tns-c403120167-31"/>
    <w:basedOn w:val="Normal"/>
    <w:rsid w:val="001F33D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F3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2025-10-17T08:50:00Z</dcterms:created>
  <dcterms:modified xsi:type="dcterms:W3CDTF">2025-10-17T08:54:00Z</dcterms:modified>
</cp:coreProperties>
</file>